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E6" w:rsidRPr="00A349E6" w:rsidRDefault="00A349E6" w:rsidP="00452117">
      <w:pPr>
        <w:spacing w:line="252" w:lineRule="auto"/>
        <w:jc w:val="center"/>
      </w:pPr>
      <w:r w:rsidRPr="00A349E6">
        <w:t xml:space="preserve">ОПРОСНЫЙ ЛИСТ </w:t>
      </w:r>
      <w:r w:rsidRPr="00A349E6">
        <w:rPr>
          <w:rFonts w:eastAsia="Calibri"/>
        </w:rPr>
        <w:t>№____</w:t>
      </w:r>
      <w:r w:rsidRPr="00A349E6">
        <w:rPr>
          <w:rFonts w:eastAsia="Calibri"/>
        </w:rPr>
        <w:sym w:font="Symbol" w:char="F02A"/>
      </w:r>
    </w:p>
    <w:p w:rsidR="00A349E6" w:rsidRPr="00A349E6" w:rsidRDefault="00A349E6" w:rsidP="00452117">
      <w:pPr>
        <w:spacing w:line="252" w:lineRule="auto"/>
        <w:jc w:val="center"/>
      </w:pPr>
      <w:r w:rsidRPr="00A349E6">
        <w:t>по изучению общественного мнения при проведении общественных обсуждений по объекту государственной экологической экспертизы – проектной документации «Полигон для захоронения твердых бытовых отходов в г. Новочеркасске Ростовской области. Реконструкция», включая предварительные материалы оценки воздействия на окружающую среду</w:t>
      </w:r>
    </w:p>
    <w:p w:rsidR="00A349E6" w:rsidRPr="00A349E6" w:rsidRDefault="00A349E6" w:rsidP="00452117">
      <w:pPr>
        <w:spacing w:line="252" w:lineRule="auto"/>
        <w:jc w:val="both"/>
        <w:rPr>
          <w:rFonts w:eastAsia="Calibri"/>
        </w:rPr>
      </w:pPr>
    </w:p>
    <w:p w:rsidR="00A349E6" w:rsidRPr="00A349E6" w:rsidRDefault="00A349E6" w:rsidP="00452117">
      <w:pPr>
        <w:spacing w:line="252" w:lineRule="auto"/>
        <w:ind w:firstLine="709"/>
        <w:jc w:val="both"/>
        <w:rPr>
          <w:rFonts w:eastAsia="Calibri"/>
          <w:sz w:val="20"/>
          <w:szCs w:val="20"/>
        </w:rPr>
      </w:pPr>
      <w:r w:rsidRPr="00A349E6">
        <w:rPr>
          <w:rFonts w:eastAsia="Calibri"/>
        </w:rPr>
        <w:t>Общая информация об участнике опроса по объекту общественных обсуждений ____________________________________________________________</w:t>
      </w:r>
      <w:r w:rsidRPr="00A349E6">
        <w:rPr>
          <w:rFonts w:eastAsia="Calibri"/>
        </w:rPr>
        <w:br/>
      </w:r>
      <w:r>
        <w:rPr>
          <w:rFonts w:eastAsia="Calibri"/>
          <w:sz w:val="20"/>
          <w:szCs w:val="20"/>
        </w:rPr>
        <w:t xml:space="preserve">                             </w:t>
      </w:r>
      <w:r w:rsidRPr="00A349E6">
        <w:rPr>
          <w:rFonts w:eastAsia="Calibri"/>
          <w:sz w:val="20"/>
          <w:szCs w:val="20"/>
        </w:rPr>
        <w:t>(ФИО (полностью) участника опроса (наименование организации для представителя</w:t>
      </w:r>
      <w:r>
        <w:rPr>
          <w:rFonts w:eastAsia="Calibri"/>
          <w:sz w:val="20"/>
          <w:szCs w:val="20"/>
        </w:rPr>
        <w:t xml:space="preserve"> </w:t>
      </w:r>
      <w:r w:rsidRPr="00A349E6">
        <w:rPr>
          <w:rFonts w:eastAsia="Calibri"/>
          <w:sz w:val="20"/>
          <w:szCs w:val="20"/>
        </w:rPr>
        <w:t>организации</w:t>
      </w:r>
      <w:r w:rsidRPr="00A349E6">
        <w:rPr>
          <w:rFonts w:eastAsia="Calibri"/>
        </w:rPr>
        <w:t>,</w:t>
      </w:r>
      <w:r>
        <w:rPr>
          <w:rFonts w:eastAsia="Calibri"/>
        </w:rPr>
        <w:br/>
      </w:r>
      <w:r>
        <w:rPr>
          <w:rFonts w:eastAsia="Calibri"/>
          <w:sz w:val="20"/>
          <w:szCs w:val="20"/>
        </w:rPr>
        <w:t xml:space="preserve">                                                                          </w:t>
      </w:r>
      <w:r w:rsidRPr="00A349E6">
        <w:rPr>
          <w:rFonts w:eastAsia="Calibri"/>
          <w:sz w:val="20"/>
          <w:szCs w:val="20"/>
        </w:rPr>
        <w:t>ФИО представителя организации))</w:t>
      </w:r>
    </w:p>
    <w:p w:rsidR="00A349E6" w:rsidRPr="00A349E6" w:rsidRDefault="00A349E6" w:rsidP="00452117">
      <w:pPr>
        <w:spacing w:line="252" w:lineRule="auto"/>
        <w:jc w:val="center"/>
        <w:rPr>
          <w:rFonts w:eastAsia="Calibri"/>
          <w:sz w:val="20"/>
          <w:szCs w:val="20"/>
        </w:rPr>
      </w:pPr>
      <w:r w:rsidRPr="00A349E6">
        <w:rPr>
          <w:rFonts w:eastAsia="Calibri"/>
        </w:rPr>
        <w:t>_______________________________________________________________________</w:t>
      </w:r>
      <w:r w:rsidRPr="00A349E6">
        <w:rPr>
          <w:rFonts w:eastAsia="Calibri"/>
        </w:rPr>
        <w:br/>
        <w:t>_______________________________________________________________________</w:t>
      </w:r>
      <w:r w:rsidRPr="00A349E6">
        <w:rPr>
          <w:rFonts w:eastAsia="Calibri"/>
        </w:rPr>
        <w:br/>
      </w:r>
      <w:r w:rsidRPr="00A349E6">
        <w:rPr>
          <w:rFonts w:eastAsia="Calibri"/>
          <w:sz w:val="20"/>
          <w:szCs w:val="20"/>
        </w:rPr>
        <w:t>(дата рождения)</w:t>
      </w:r>
    </w:p>
    <w:p w:rsidR="00A349E6" w:rsidRPr="00A349E6" w:rsidRDefault="00A349E6" w:rsidP="00452117">
      <w:pPr>
        <w:spacing w:line="252" w:lineRule="auto"/>
        <w:jc w:val="center"/>
        <w:rPr>
          <w:rFonts w:eastAsia="Calibri"/>
          <w:sz w:val="20"/>
          <w:szCs w:val="20"/>
        </w:rPr>
      </w:pPr>
      <w:r w:rsidRPr="00A349E6">
        <w:rPr>
          <w:rFonts w:eastAsia="Calibri"/>
        </w:rPr>
        <w:t>_______________________________________________________________________</w:t>
      </w:r>
      <w:r w:rsidRPr="00A349E6">
        <w:rPr>
          <w:rFonts w:eastAsia="Calibri"/>
        </w:rPr>
        <w:br/>
      </w:r>
      <w:r w:rsidRPr="00A349E6">
        <w:rPr>
          <w:rFonts w:eastAsia="Calibri"/>
          <w:sz w:val="20"/>
          <w:szCs w:val="20"/>
        </w:rPr>
        <w:t>(адрес места жительства (адрес организации для представителей организаций))</w:t>
      </w:r>
    </w:p>
    <w:p w:rsidR="00A349E6" w:rsidRPr="00A349E6" w:rsidRDefault="00A349E6" w:rsidP="00452117">
      <w:pPr>
        <w:spacing w:line="252" w:lineRule="auto"/>
        <w:jc w:val="center"/>
        <w:rPr>
          <w:rFonts w:eastAsia="Calibri"/>
          <w:sz w:val="20"/>
          <w:szCs w:val="20"/>
        </w:rPr>
      </w:pPr>
      <w:r w:rsidRPr="00A349E6">
        <w:rPr>
          <w:rFonts w:eastAsia="Calibri"/>
        </w:rPr>
        <w:t>_______________________________________________________________________</w:t>
      </w:r>
      <w:r w:rsidRPr="00A349E6">
        <w:rPr>
          <w:rFonts w:eastAsia="Calibri"/>
        </w:rPr>
        <w:br/>
        <w:t>_______________________________________________________________________</w:t>
      </w:r>
      <w:r w:rsidRPr="00A349E6">
        <w:rPr>
          <w:rFonts w:eastAsia="Calibri"/>
        </w:rPr>
        <w:br/>
      </w:r>
      <w:r w:rsidRPr="00A349E6">
        <w:rPr>
          <w:rFonts w:eastAsia="Calibri"/>
          <w:sz w:val="20"/>
          <w:szCs w:val="20"/>
        </w:rPr>
        <w:t>(контактные данные (номер телефона, адрес электронной почты))</w:t>
      </w:r>
    </w:p>
    <w:p w:rsidR="00A349E6" w:rsidRPr="00A349E6" w:rsidRDefault="00A349E6" w:rsidP="00452117">
      <w:pPr>
        <w:spacing w:line="252" w:lineRule="auto"/>
        <w:jc w:val="both"/>
        <w:rPr>
          <w:rFonts w:eastAsia="Calibri"/>
        </w:rPr>
      </w:pPr>
    </w:p>
    <w:p w:rsidR="00A349E6" w:rsidRPr="00A349E6" w:rsidRDefault="00A349E6" w:rsidP="00452117">
      <w:pPr>
        <w:spacing w:line="252" w:lineRule="auto"/>
        <w:jc w:val="center"/>
        <w:rPr>
          <w:rFonts w:eastAsia="Calibri"/>
        </w:rPr>
      </w:pPr>
      <w:r w:rsidRPr="00A349E6">
        <w:rPr>
          <w:rFonts w:eastAsia="Calibri"/>
        </w:rPr>
        <w:t>Вопросы, выносимые на общественные обсуждения</w:t>
      </w:r>
      <w:r w:rsidRPr="00A349E6">
        <w:rPr>
          <w:rFonts w:eastAsia="Calibri"/>
        </w:rPr>
        <w:sym w:font="Symbol" w:char="F02A"/>
      </w:r>
      <w:r w:rsidRPr="00A349E6">
        <w:rPr>
          <w:rFonts w:eastAsia="Calibri"/>
        </w:rPr>
        <w:sym w:font="Symbol" w:char="F02A"/>
      </w:r>
    </w:p>
    <w:p w:rsidR="00A349E6" w:rsidRPr="00A349E6" w:rsidRDefault="00A349E6" w:rsidP="00452117">
      <w:pPr>
        <w:spacing w:line="252" w:lineRule="auto"/>
        <w:jc w:val="both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817"/>
        <w:gridCol w:w="1106"/>
        <w:gridCol w:w="1023"/>
      </w:tblGrid>
      <w:tr w:rsidR="00DE3009" w:rsidRPr="00F9600E" w:rsidTr="00DE3009">
        <w:trPr>
          <w:trHeight w:val="227"/>
        </w:trPr>
        <w:tc>
          <w:tcPr>
            <w:tcW w:w="1242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bookmarkStart w:id="0" w:name="_Hlk106202207"/>
            <w:r w:rsidRPr="00DE3009">
              <w:rPr>
                <w:rFonts w:eastAsia="Calibri"/>
              </w:rPr>
              <w:t>№ вопроса</w:t>
            </w:r>
          </w:p>
        </w:tc>
        <w:tc>
          <w:tcPr>
            <w:tcW w:w="6817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Вопрос</w:t>
            </w:r>
          </w:p>
        </w:tc>
        <w:tc>
          <w:tcPr>
            <w:tcW w:w="1106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Да</w:t>
            </w:r>
          </w:p>
        </w:tc>
        <w:tc>
          <w:tcPr>
            <w:tcW w:w="1023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Нет</w:t>
            </w:r>
          </w:p>
        </w:tc>
      </w:tr>
    </w:tbl>
    <w:p w:rsidR="00A349E6" w:rsidRPr="00A349E6" w:rsidRDefault="00A349E6" w:rsidP="00452117">
      <w:pPr>
        <w:spacing w:line="252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6798"/>
        <w:gridCol w:w="1106"/>
        <w:gridCol w:w="1023"/>
      </w:tblGrid>
      <w:tr w:rsidR="00DE3009" w:rsidRPr="00F9600E" w:rsidTr="00DE3009">
        <w:trPr>
          <w:trHeight w:val="227"/>
        </w:trPr>
        <w:tc>
          <w:tcPr>
            <w:tcW w:w="1261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1</w:t>
            </w:r>
          </w:p>
        </w:tc>
        <w:tc>
          <w:tcPr>
            <w:tcW w:w="6798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2</w:t>
            </w:r>
          </w:p>
        </w:tc>
        <w:tc>
          <w:tcPr>
            <w:tcW w:w="1106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3</w:t>
            </w:r>
          </w:p>
        </w:tc>
        <w:tc>
          <w:tcPr>
            <w:tcW w:w="1023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4</w:t>
            </w:r>
          </w:p>
        </w:tc>
      </w:tr>
      <w:tr w:rsidR="00DE3009" w:rsidRPr="00F9600E" w:rsidTr="00DE3009">
        <w:trPr>
          <w:trHeight w:val="227"/>
        </w:trPr>
        <w:tc>
          <w:tcPr>
            <w:tcW w:w="1261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1.</w:t>
            </w:r>
          </w:p>
        </w:tc>
        <w:tc>
          <w:tcPr>
            <w:tcW w:w="6798" w:type="dxa"/>
          </w:tcPr>
          <w:p w:rsidR="00A349E6" w:rsidRPr="00DE3009" w:rsidRDefault="00A349E6" w:rsidP="00005D5C">
            <w:pPr>
              <w:spacing w:line="252" w:lineRule="auto"/>
              <w:rPr>
                <w:rFonts w:eastAsia="Calibri"/>
              </w:rPr>
            </w:pPr>
            <w:r w:rsidRPr="00DE3009">
              <w:rPr>
                <w:rFonts w:eastAsia="Calibri"/>
              </w:rPr>
              <w:t>Ознакомились ли Вы с вынесенной на общественные обсуждения проектной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1106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023" w:type="dxa"/>
          </w:tcPr>
          <w:p w:rsidR="00A349E6" w:rsidRPr="00DE3009" w:rsidRDefault="00A349E6" w:rsidP="00DE3009">
            <w:pPr>
              <w:spacing w:line="252" w:lineRule="auto"/>
              <w:jc w:val="both"/>
              <w:rPr>
                <w:rFonts w:eastAsia="Calibri"/>
              </w:rPr>
            </w:pPr>
          </w:p>
        </w:tc>
      </w:tr>
      <w:bookmarkEnd w:id="0"/>
      <w:tr w:rsidR="00DE3009" w:rsidRPr="00F9600E" w:rsidTr="00DE3009">
        <w:trPr>
          <w:trHeight w:val="227"/>
        </w:trPr>
        <w:tc>
          <w:tcPr>
            <w:tcW w:w="1261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2.</w:t>
            </w:r>
          </w:p>
        </w:tc>
        <w:tc>
          <w:tcPr>
            <w:tcW w:w="6798" w:type="dxa"/>
          </w:tcPr>
          <w:p w:rsidR="00A349E6" w:rsidRPr="00DE3009" w:rsidRDefault="00A349E6" w:rsidP="00005D5C">
            <w:pPr>
              <w:spacing w:line="252" w:lineRule="auto"/>
              <w:rPr>
                <w:rFonts w:eastAsia="Calibri"/>
              </w:rPr>
            </w:pPr>
            <w:r w:rsidRPr="00DE3009">
              <w:rPr>
                <w:rFonts w:eastAsia="Calibri"/>
              </w:rPr>
              <w:t>Учтены ли все аспекты потенциального воздействия на окружающую среду, связанного с реализацией объекта общественных обсуждений?</w:t>
            </w:r>
          </w:p>
        </w:tc>
        <w:tc>
          <w:tcPr>
            <w:tcW w:w="1106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023" w:type="dxa"/>
          </w:tcPr>
          <w:p w:rsidR="00A349E6" w:rsidRPr="00DE3009" w:rsidRDefault="00A349E6" w:rsidP="00DE3009">
            <w:pPr>
              <w:spacing w:line="252" w:lineRule="auto"/>
              <w:jc w:val="both"/>
              <w:rPr>
                <w:rFonts w:eastAsia="Calibri"/>
              </w:rPr>
            </w:pPr>
          </w:p>
        </w:tc>
      </w:tr>
      <w:tr w:rsidR="00DE3009" w:rsidRPr="00F9600E" w:rsidTr="00DE3009">
        <w:trPr>
          <w:trHeight w:val="227"/>
        </w:trPr>
        <w:tc>
          <w:tcPr>
            <w:tcW w:w="1261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</w:rPr>
            </w:pPr>
            <w:r w:rsidRPr="00DE3009">
              <w:rPr>
                <w:rFonts w:eastAsia="Calibri"/>
              </w:rPr>
              <w:t>3.</w:t>
            </w:r>
          </w:p>
        </w:tc>
        <w:tc>
          <w:tcPr>
            <w:tcW w:w="6798" w:type="dxa"/>
          </w:tcPr>
          <w:p w:rsidR="00A349E6" w:rsidRPr="00DE3009" w:rsidRDefault="00A349E6" w:rsidP="00005D5C">
            <w:pPr>
              <w:spacing w:line="252" w:lineRule="auto"/>
              <w:rPr>
                <w:rFonts w:eastAsia="Calibri"/>
              </w:rPr>
            </w:pPr>
            <w:r w:rsidRPr="00DE3009">
              <w:rPr>
                <w:rFonts w:eastAsia="Calibri"/>
              </w:rPr>
              <w:t xml:space="preserve">Есть ли у Вас комментарии и предложения </w:t>
            </w:r>
            <w:r w:rsidR="005E2F26" w:rsidRPr="00DE3009">
              <w:rPr>
                <w:rFonts w:eastAsia="Calibri"/>
              </w:rPr>
              <w:br/>
            </w:r>
            <w:r w:rsidRPr="00DE3009">
              <w:rPr>
                <w:rFonts w:eastAsia="Calibri"/>
              </w:rPr>
              <w:t>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106" w:type="dxa"/>
          </w:tcPr>
          <w:p w:rsidR="00A349E6" w:rsidRPr="00DE3009" w:rsidRDefault="00A349E6" w:rsidP="00DE3009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023" w:type="dxa"/>
          </w:tcPr>
          <w:p w:rsidR="00A349E6" w:rsidRPr="00DE3009" w:rsidRDefault="00A349E6" w:rsidP="00DE3009">
            <w:pPr>
              <w:spacing w:line="252" w:lineRule="auto"/>
              <w:jc w:val="both"/>
              <w:rPr>
                <w:rFonts w:eastAsia="Calibri"/>
              </w:rPr>
            </w:pPr>
          </w:p>
        </w:tc>
      </w:tr>
    </w:tbl>
    <w:p w:rsidR="00A349E6" w:rsidRPr="00F9600E" w:rsidRDefault="00A349E6" w:rsidP="00452117">
      <w:pPr>
        <w:spacing w:line="252" w:lineRule="auto"/>
        <w:jc w:val="both"/>
      </w:pPr>
    </w:p>
    <w:p w:rsidR="00A349E6" w:rsidRPr="00F9600E" w:rsidRDefault="00A349E6" w:rsidP="00452117">
      <w:pPr>
        <w:spacing w:before="240" w:line="235" w:lineRule="auto"/>
        <w:ind w:firstLine="709"/>
        <w:jc w:val="both"/>
        <w:rPr>
          <w:rFonts w:eastAsia="Calibri"/>
        </w:rPr>
      </w:pPr>
      <w:r w:rsidRPr="00F9600E">
        <w:rPr>
          <w:rFonts w:eastAsia="Calibri"/>
        </w:rPr>
        <w:t xml:space="preserve">Предложения к вынесенной на общественные обсуждения проектной документации, включая предварительные материалы оценки воздействия </w:t>
      </w:r>
      <w:r w:rsidR="00452117">
        <w:rPr>
          <w:rFonts w:eastAsia="Calibri"/>
        </w:rPr>
        <w:br/>
      </w:r>
      <w:r w:rsidRPr="00F9600E">
        <w:rPr>
          <w:rFonts w:eastAsia="Calibri"/>
        </w:rPr>
        <w:t>на окружающую среду? (заполняется при ответе «да» на вопрос</w:t>
      </w:r>
      <w:r w:rsidR="00005D5C">
        <w:rPr>
          <w:rFonts w:eastAsia="Calibri"/>
        </w:rPr>
        <w:t>ы</w:t>
      </w:r>
      <w:r w:rsidRPr="00F9600E">
        <w:rPr>
          <w:rFonts w:eastAsia="Calibri"/>
        </w:rPr>
        <w:t xml:space="preserve"> №</w:t>
      </w:r>
      <w:r w:rsidR="00452117">
        <w:rPr>
          <w:rFonts w:eastAsia="Calibri"/>
        </w:rPr>
        <w:t> </w:t>
      </w:r>
      <w:r w:rsidRPr="00F9600E">
        <w:rPr>
          <w:rFonts w:eastAsia="Calibri"/>
        </w:rPr>
        <w:t>1 и №</w:t>
      </w:r>
      <w:r w:rsidR="00452117">
        <w:rPr>
          <w:rFonts w:eastAsia="Calibri"/>
        </w:rPr>
        <w:t> </w:t>
      </w:r>
      <w:r w:rsidRPr="00F9600E">
        <w:rPr>
          <w:rFonts w:eastAsia="Calibri"/>
        </w:rPr>
        <w:t>3)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0031"/>
      </w:tblGrid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  <w:bookmarkStart w:id="1" w:name="_Hlk106202308"/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1"/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349E6" w:rsidRPr="00F9600E" w:rsidRDefault="00A349E6" w:rsidP="00452117">
      <w:pPr>
        <w:spacing w:line="235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6879"/>
        <w:gridCol w:w="1134"/>
        <w:gridCol w:w="1008"/>
      </w:tblGrid>
      <w:tr w:rsidR="00A349E6" w:rsidRPr="00F9600E" w:rsidTr="00452117">
        <w:tc>
          <w:tcPr>
            <w:tcW w:w="1167" w:type="dxa"/>
          </w:tcPr>
          <w:p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№</w:t>
            </w:r>
          </w:p>
          <w:p w:rsidR="00A349E6" w:rsidRPr="00A349E6" w:rsidRDefault="00452117" w:rsidP="00452117">
            <w:pPr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вопроса</w:t>
            </w:r>
          </w:p>
        </w:tc>
        <w:tc>
          <w:tcPr>
            <w:tcW w:w="6879" w:type="dxa"/>
          </w:tcPr>
          <w:p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Вопрос</w:t>
            </w:r>
          </w:p>
        </w:tc>
        <w:tc>
          <w:tcPr>
            <w:tcW w:w="1134" w:type="dxa"/>
          </w:tcPr>
          <w:p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Да</w:t>
            </w:r>
          </w:p>
        </w:tc>
        <w:tc>
          <w:tcPr>
            <w:tcW w:w="1008" w:type="dxa"/>
          </w:tcPr>
          <w:p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Нет</w:t>
            </w:r>
          </w:p>
        </w:tc>
      </w:tr>
      <w:tr w:rsidR="00A349E6" w:rsidRPr="00F9600E" w:rsidTr="00452117">
        <w:tc>
          <w:tcPr>
            <w:tcW w:w="1167" w:type="dxa"/>
          </w:tcPr>
          <w:p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  <w:r w:rsidRPr="00A349E6">
              <w:rPr>
                <w:rFonts w:eastAsia="Calibri"/>
              </w:rPr>
              <w:t>4.</w:t>
            </w:r>
          </w:p>
        </w:tc>
        <w:tc>
          <w:tcPr>
            <w:tcW w:w="6879" w:type="dxa"/>
          </w:tcPr>
          <w:p w:rsidR="00A349E6" w:rsidRPr="00A349E6" w:rsidRDefault="00A349E6" w:rsidP="00005D5C">
            <w:pPr>
              <w:spacing w:line="235" w:lineRule="auto"/>
              <w:rPr>
                <w:rFonts w:eastAsia="Calibri"/>
              </w:rPr>
            </w:pPr>
            <w:r w:rsidRPr="00A349E6">
              <w:rPr>
                <w:rFonts w:eastAsia="Calibri"/>
              </w:rPr>
              <w:t xml:space="preserve">Есть ли у Вас замечания к вынесенной </w:t>
            </w:r>
            <w:r w:rsidR="005E2F26">
              <w:rPr>
                <w:rFonts w:eastAsia="Calibri"/>
              </w:rPr>
              <w:br/>
            </w:r>
            <w:r w:rsidRPr="00A349E6">
              <w:rPr>
                <w:rFonts w:eastAsia="Calibri"/>
              </w:rPr>
              <w:t>на общественные обсуждения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134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</w:rPr>
            </w:pPr>
          </w:p>
        </w:tc>
        <w:tc>
          <w:tcPr>
            <w:tcW w:w="1008" w:type="dxa"/>
          </w:tcPr>
          <w:p w:rsidR="00A349E6" w:rsidRPr="00A349E6" w:rsidRDefault="00A349E6" w:rsidP="00452117">
            <w:pPr>
              <w:spacing w:line="235" w:lineRule="auto"/>
              <w:jc w:val="center"/>
              <w:rPr>
                <w:rFonts w:eastAsia="Calibri"/>
              </w:rPr>
            </w:pPr>
          </w:p>
        </w:tc>
      </w:tr>
    </w:tbl>
    <w:p w:rsidR="00A349E6" w:rsidRPr="00F9600E" w:rsidRDefault="00A349E6" w:rsidP="00452117">
      <w:pPr>
        <w:spacing w:before="240" w:line="235" w:lineRule="auto"/>
        <w:ind w:firstLine="709"/>
        <w:jc w:val="both"/>
        <w:rPr>
          <w:rFonts w:eastAsia="Calibri"/>
        </w:rPr>
      </w:pPr>
      <w:r w:rsidRPr="00F9600E">
        <w:rPr>
          <w:rFonts w:eastAsia="Calibri"/>
        </w:rPr>
        <w:t xml:space="preserve">Замечания к вынесенной на общественные обсуждения проектной документации, включая предварительные материалы оценки воздействия </w:t>
      </w:r>
      <w:r w:rsidR="00452117">
        <w:rPr>
          <w:rFonts w:eastAsia="Calibri"/>
        </w:rPr>
        <w:br/>
      </w:r>
      <w:r w:rsidRPr="00F9600E">
        <w:rPr>
          <w:rFonts w:eastAsia="Calibri"/>
        </w:rPr>
        <w:t>на окружающую среду? (заполняется при ответе «да» на вопрос №</w:t>
      </w:r>
      <w:r w:rsidR="00452117">
        <w:rPr>
          <w:rFonts w:eastAsia="Calibri"/>
        </w:rPr>
        <w:t> </w:t>
      </w:r>
      <w:r w:rsidRPr="00F9600E">
        <w:rPr>
          <w:rFonts w:eastAsia="Calibri"/>
        </w:rPr>
        <w:t>4)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0031"/>
      </w:tblGrid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  <w:bookmarkStart w:id="2" w:name="_Hlk106202074"/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349E6" w:rsidRPr="00F9600E" w:rsidTr="00A349E6">
        <w:tc>
          <w:tcPr>
            <w:tcW w:w="10031" w:type="dxa"/>
          </w:tcPr>
          <w:p w:rsidR="00A349E6" w:rsidRPr="00A349E6" w:rsidRDefault="00A349E6" w:rsidP="00452117">
            <w:pPr>
              <w:spacing w:line="235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bookmarkEnd w:id="2"/>
    </w:tbl>
    <w:p w:rsidR="00452117" w:rsidRDefault="00452117" w:rsidP="00452117">
      <w:pPr>
        <w:spacing w:line="235" w:lineRule="auto"/>
        <w:jc w:val="both"/>
      </w:pPr>
    </w:p>
    <w:p w:rsidR="00A349E6" w:rsidRPr="00F9600E" w:rsidRDefault="00A349E6" w:rsidP="00452117">
      <w:pPr>
        <w:spacing w:line="235" w:lineRule="auto"/>
        <w:ind w:firstLine="720"/>
        <w:jc w:val="both"/>
        <w:rPr>
          <w:rFonts w:eastAsia="Calibri"/>
        </w:rPr>
      </w:pPr>
      <w:r w:rsidRPr="00F9600E">
        <w:t xml:space="preserve"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 (в соответствии с требованиями Федерального закона от 27.07.2006 </w:t>
      </w:r>
      <w:r w:rsidRPr="00F9600E">
        <w:br/>
        <w:t>№ 152-ФЗ «О персональных данных»).</w:t>
      </w:r>
    </w:p>
    <w:p w:rsidR="00A349E6" w:rsidRPr="00F9600E" w:rsidRDefault="00A349E6" w:rsidP="00452117">
      <w:pPr>
        <w:spacing w:line="235" w:lineRule="auto"/>
        <w:jc w:val="both"/>
        <w:rPr>
          <w:rFonts w:eastAsia="Calibri"/>
        </w:rPr>
      </w:pP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Подпись участника опроса по объекту общественных обсуждений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____________________/_____________________________/________________/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  <w:sz w:val="20"/>
          <w:szCs w:val="20"/>
        </w:rPr>
      </w:pPr>
      <w:r w:rsidRPr="00F9600E">
        <w:rPr>
          <w:rFonts w:eastAsia="Calibri"/>
          <w:sz w:val="20"/>
          <w:szCs w:val="20"/>
        </w:rPr>
        <w:t xml:space="preserve">                (подпись)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   (ФИО)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(дата)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Подпись представителя заказчика общественных обсуждений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____________________/_____________________________/________________/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  <w:sz w:val="20"/>
          <w:szCs w:val="20"/>
        </w:rPr>
      </w:pPr>
      <w:r w:rsidRPr="00F9600E">
        <w:rPr>
          <w:rFonts w:eastAsia="Calibri"/>
          <w:sz w:val="20"/>
          <w:szCs w:val="20"/>
        </w:rPr>
        <w:t xml:space="preserve">                (подпись)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   (ФИО)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(дата)</w:t>
      </w:r>
    </w:p>
    <w:p w:rsidR="00A349E6" w:rsidRPr="00F9600E" w:rsidRDefault="00A349E6" w:rsidP="005E2F26">
      <w:pPr>
        <w:spacing w:line="230" w:lineRule="auto"/>
        <w:jc w:val="both"/>
      </w:pP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lastRenderedPageBreak/>
        <w:t>Подпись представителя органа местного самоуправления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</w:rPr>
      </w:pPr>
      <w:r w:rsidRPr="00F9600E">
        <w:rPr>
          <w:rFonts w:eastAsia="Calibri"/>
        </w:rPr>
        <w:t>____________________/_____________________________/________________/</w:t>
      </w:r>
    </w:p>
    <w:p w:rsidR="00A349E6" w:rsidRPr="00F9600E" w:rsidRDefault="00A349E6" w:rsidP="005E2F26">
      <w:pPr>
        <w:spacing w:line="230" w:lineRule="auto"/>
        <w:jc w:val="both"/>
        <w:rPr>
          <w:rFonts w:eastAsia="Calibri"/>
          <w:sz w:val="20"/>
          <w:szCs w:val="20"/>
        </w:rPr>
      </w:pPr>
      <w:r w:rsidRPr="00F9600E">
        <w:rPr>
          <w:rFonts w:eastAsia="Calibri"/>
          <w:sz w:val="20"/>
          <w:szCs w:val="20"/>
        </w:rPr>
        <w:t xml:space="preserve">                (подпись)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   (ФИО)</w:t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</w:r>
      <w:r w:rsidRPr="00F9600E">
        <w:rPr>
          <w:rFonts w:eastAsia="Calibri"/>
          <w:sz w:val="20"/>
          <w:szCs w:val="20"/>
        </w:rPr>
        <w:tab/>
        <w:t xml:space="preserve">            (дата)</w:t>
      </w:r>
    </w:p>
    <w:p w:rsidR="00A349E6" w:rsidRPr="00F9600E" w:rsidRDefault="00A349E6" w:rsidP="005E2F26">
      <w:pPr>
        <w:spacing w:line="230" w:lineRule="auto"/>
        <w:jc w:val="both"/>
      </w:pPr>
    </w:p>
    <w:p w:rsidR="00A349E6" w:rsidRPr="00452117" w:rsidRDefault="00A349E6" w:rsidP="005E2F26">
      <w:pPr>
        <w:spacing w:line="230" w:lineRule="auto"/>
        <w:jc w:val="center"/>
      </w:pPr>
      <w:r w:rsidRPr="00452117">
        <w:t>Разъяснения о порядке заполнения опросного листа</w:t>
      </w:r>
    </w:p>
    <w:p w:rsidR="00A349E6" w:rsidRPr="00452117" w:rsidRDefault="00A349E6" w:rsidP="005E2F26">
      <w:pPr>
        <w:spacing w:line="230" w:lineRule="auto"/>
        <w:jc w:val="both"/>
      </w:pP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В электронном виде материалы по объекту государственной экологической экспертизы можно скачать по ссылке: https://disk.yandex.ru/d/lDQA6bLfWSDJhg.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Опросный лист размещен: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в электронном виде с возможностью скачивания на официальном сайте </w:t>
      </w:r>
      <w:r w:rsidR="005E2F26">
        <w:br/>
      </w:r>
      <w:r w:rsidRPr="00452117">
        <w:t xml:space="preserve">ООО «ЭКОГРАД» https://ekograd-don.ru/ в разделе «Новости», на официальном сайте ООО «Максимус» </w:t>
      </w:r>
      <w:r w:rsidR="00452117" w:rsidRPr="00452117">
        <w:t>https://maksimus-rostov.ru/ в разделе «Объекты»</w:t>
      </w:r>
      <w:r w:rsidRPr="00452117">
        <w:t xml:space="preserve">, </w:t>
      </w:r>
      <w:r w:rsidR="00452117" w:rsidRPr="00452117">
        <w:br/>
      </w:r>
      <w:r w:rsidRPr="00452117">
        <w:t>на официальном сайте Администрации г</w:t>
      </w:r>
      <w:r w:rsidR="00452117" w:rsidRPr="00452117">
        <w:t>орода</w:t>
      </w:r>
      <w:r w:rsidRPr="00452117">
        <w:t xml:space="preserve"> https://novochgrad.donland.ru/ </w:t>
      </w:r>
      <w:r w:rsidR="00452117" w:rsidRPr="00452117">
        <w:br/>
      </w:r>
      <w:r w:rsidRPr="00452117">
        <w:t>в разделе «Общественные обсуждения и публичные слушания»;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на бумажном носителе по адресу: 346400, Ростовская обл., г.</w:t>
      </w:r>
      <w:r w:rsidR="00452117" w:rsidRPr="00452117">
        <w:t> </w:t>
      </w:r>
      <w:r w:rsidRPr="00452117">
        <w:t>Новочеркасск, пр-кт Платовский, 59-б, фойе Администрации города.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Заполненные опросные листы принимаются в период с 14 октября по </w:t>
      </w:r>
      <w:r w:rsidR="00452117" w:rsidRPr="00452117">
        <w:br/>
      </w:r>
      <w:r w:rsidRPr="00452117">
        <w:t xml:space="preserve">13 ноября 2024 г. и в течение 10 календарных дней после окончания </w:t>
      </w:r>
      <w:r w:rsidRPr="00452117">
        <w:br/>
        <w:t xml:space="preserve">срока общественных обсуждений по адресам электронной почты: maksimus_rostov@list.ru, ecology_adm@mail.ru или в бумажном виде в фойе Администрации города по адресу: 346400, Ростовская обл., г. Новочеркасск, </w:t>
      </w:r>
      <w:r w:rsidRPr="00452117">
        <w:br/>
        <w:t>пр-кт Платовский, 59-б.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Прием замечаний и предложений от общественности осуществляется </w:t>
      </w:r>
      <w:r w:rsidR="00452117" w:rsidRPr="00452117">
        <w:br/>
      </w:r>
      <w:r w:rsidRPr="00452117">
        <w:t xml:space="preserve">в письменной форме в течение всего срока проведения общественных обсуждений с 14 октября по 13 ноября </w:t>
      </w:r>
      <w:r w:rsidR="00452117" w:rsidRPr="00452117">
        <w:t>2024 </w:t>
      </w:r>
      <w:r w:rsidRPr="00452117">
        <w:t>г. и в течение 10 календарных дней после окончания срока общественных обсуждений путем внесения записей в «Журнал учета замечаний и предложений», расположенный в фойе Администрации города по адресу: 346400, Ростовская обл., г. Новочеркасск, пр-кт Платовский, 59-б, или по адресам электронной почты: maksimus_rostov@list.ru, ecology_adm@mail.ru.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Регистрация опросных листов производится </w:t>
      </w:r>
      <w:r w:rsidR="00452117" w:rsidRPr="00452117">
        <w:t xml:space="preserve">заказчиком </w:t>
      </w:r>
      <w:r w:rsidRPr="00452117">
        <w:t>общественных обсуждений путем присвоения номера опросного листа, заверения подписью.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Допускается отправка не более одного опросного листа с одного адреса электронной почты.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</w:t>
      </w:r>
      <w:r w:rsidR="00452117" w:rsidRPr="00452117">
        <w:br/>
      </w:r>
      <w:r w:rsidRPr="00452117">
        <w:t>на окружающую среду.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Недействительными признаются</w:t>
      </w:r>
      <w:r w:rsidR="00452117" w:rsidRPr="00452117">
        <w:t xml:space="preserve"> опросные листы</w:t>
      </w:r>
      <w:r w:rsidRPr="00452117">
        <w:t>: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неустановленного образца;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в которых отсутствуют дата, подпись и ФИО участника опроса по объекту общественных обсуждений;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 xml:space="preserve">по которым невозможно установить волеизъявление участника, в частности такие, в которых любой знак поставлен более чем в одном квадрате либо </w:t>
      </w:r>
      <w:r w:rsidR="00452117" w:rsidRPr="00452117">
        <w:br/>
      </w:r>
      <w:r w:rsidRPr="00452117">
        <w:t>не поставлен ни в одном из них.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lastRenderedPageBreak/>
        <w:t xml:space="preserve">При возникновении сомнения комиссия по проведению общественных обсуждений (в форме опроса) по объекту государственной экологической экспертизы – проектной документации «Полигон для захоронения твердых бытовых отходов в г. Новочеркасске Ростовской области. Реконструкция», включая предварительные материалы оценки воздействия на окружающую среду (далее – комиссия), разрешает вопрос голосованием. При принятии решения </w:t>
      </w:r>
      <w:r w:rsidR="00452117" w:rsidRPr="00452117">
        <w:br/>
      </w:r>
      <w:r w:rsidRPr="00452117">
        <w:t>о признании опросного листа недействительным комиссия указывает на его оборотной стороне причины недействительности, заверяя подписями не менее трех членов комиссии.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Недействительные опросные листы не фиксируются в протоколе общественных обсуждений в форме опроса.</w:t>
      </w:r>
    </w:p>
    <w:p w:rsidR="00A349E6" w:rsidRPr="00452117" w:rsidRDefault="00A349E6" w:rsidP="005E2F26">
      <w:pPr>
        <w:spacing w:line="230" w:lineRule="auto"/>
        <w:ind w:firstLine="709"/>
        <w:jc w:val="both"/>
      </w:pP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t>Примечания.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sym w:font="Symbol" w:char="F02A"/>
      </w:r>
      <w:r w:rsidR="00452117" w:rsidRPr="00452117">
        <w:t> </w:t>
      </w:r>
      <w:r w:rsidRPr="00452117">
        <w:t xml:space="preserve">Заполняется </w:t>
      </w:r>
      <w:r w:rsidR="00452117" w:rsidRPr="00452117">
        <w:t xml:space="preserve">заказчиком </w:t>
      </w:r>
      <w:r w:rsidRPr="00452117">
        <w:t>общественных обсуждений при регистрации опросного листа.</w:t>
      </w:r>
    </w:p>
    <w:p w:rsidR="00A349E6" w:rsidRPr="00452117" w:rsidRDefault="00A349E6" w:rsidP="005E2F26">
      <w:pPr>
        <w:spacing w:line="230" w:lineRule="auto"/>
        <w:ind w:firstLine="709"/>
        <w:jc w:val="both"/>
      </w:pPr>
      <w:r w:rsidRPr="00452117">
        <w:sym w:font="Symbol" w:char="F02A"/>
      </w:r>
      <w:r w:rsidRPr="00452117">
        <w:sym w:font="Symbol" w:char="F02A"/>
      </w:r>
      <w:r w:rsidR="00452117" w:rsidRPr="00452117">
        <w:t> </w:t>
      </w:r>
      <w:r w:rsidRPr="00452117">
        <w:t>Поставьте любой знак в одном из полей (Да/Нет).</w:t>
      </w:r>
    </w:p>
    <w:sectPr w:rsidR="00A349E6" w:rsidRPr="00452117" w:rsidSect="0038071E">
      <w:footerReference w:type="default" r:id="rId8"/>
      <w:pgSz w:w="12240" w:h="15840"/>
      <w:pgMar w:top="567" w:right="567" w:bottom="567" w:left="1701" w:header="227" w:footer="2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55" w:rsidRDefault="00F54A55">
      <w:r>
        <w:separator/>
      </w:r>
    </w:p>
  </w:endnote>
  <w:endnote w:type="continuationSeparator" w:id="1">
    <w:p w:rsidR="00F54A55" w:rsidRDefault="00F5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85" w:rsidRPr="00A537EF" w:rsidRDefault="002C2691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C518C7">
      <w:rPr>
        <w:rStyle w:val="a5"/>
        <w:noProof/>
        <w:sz w:val="24"/>
        <w:szCs w:val="24"/>
      </w:rPr>
      <w:t>2</w:t>
    </w:r>
    <w:r w:rsidRPr="00A537EF">
      <w:rPr>
        <w:rStyle w:val="a5"/>
        <w:sz w:val="24"/>
        <w:szCs w:val="24"/>
      </w:rPr>
      <w:fldChar w:fldCharType="end"/>
    </w:r>
  </w:p>
  <w:p w:rsidR="00E44185" w:rsidRDefault="00E44185" w:rsidP="000C4B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55" w:rsidRDefault="00F54A55">
      <w:r>
        <w:separator/>
      </w:r>
    </w:p>
  </w:footnote>
  <w:footnote w:type="continuationSeparator" w:id="1">
    <w:p w:rsidR="00F54A55" w:rsidRDefault="00F5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C4E58BE"/>
    <w:multiLevelType w:val="hybridMultilevel"/>
    <w:tmpl w:val="91C00716"/>
    <w:lvl w:ilvl="0" w:tplc="7D6AD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49E6"/>
    <w:rsid w:val="00005D5C"/>
    <w:rsid w:val="000168EF"/>
    <w:rsid w:val="000347C0"/>
    <w:rsid w:val="000624ED"/>
    <w:rsid w:val="0007353B"/>
    <w:rsid w:val="00085EC3"/>
    <w:rsid w:val="000A3002"/>
    <w:rsid w:val="000A513F"/>
    <w:rsid w:val="000C022D"/>
    <w:rsid w:val="000C0342"/>
    <w:rsid w:val="000C4B21"/>
    <w:rsid w:val="000C684D"/>
    <w:rsid w:val="000F7214"/>
    <w:rsid w:val="001403F5"/>
    <w:rsid w:val="00144CEE"/>
    <w:rsid w:val="001619CA"/>
    <w:rsid w:val="00164F4A"/>
    <w:rsid w:val="00173696"/>
    <w:rsid w:val="001743B7"/>
    <w:rsid w:val="001835AF"/>
    <w:rsid w:val="00191F6F"/>
    <w:rsid w:val="001A67B8"/>
    <w:rsid w:val="001A6962"/>
    <w:rsid w:val="001B5446"/>
    <w:rsid w:val="001E5ABA"/>
    <w:rsid w:val="001F17A4"/>
    <w:rsid w:val="00244D85"/>
    <w:rsid w:val="002551B4"/>
    <w:rsid w:val="00296D77"/>
    <w:rsid w:val="002A7399"/>
    <w:rsid w:val="002C2691"/>
    <w:rsid w:val="00311171"/>
    <w:rsid w:val="0032548D"/>
    <w:rsid w:val="00326283"/>
    <w:rsid w:val="00327A0A"/>
    <w:rsid w:val="00330E0D"/>
    <w:rsid w:val="00363329"/>
    <w:rsid w:val="0038071E"/>
    <w:rsid w:val="003939D8"/>
    <w:rsid w:val="003C362F"/>
    <w:rsid w:val="003F43E9"/>
    <w:rsid w:val="0040125C"/>
    <w:rsid w:val="004107E7"/>
    <w:rsid w:val="00421335"/>
    <w:rsid w:val="00427529"/>
    <w:rsid w:val="00452117"/>
    <w:rsid w:val="00465A9B"/>
    <w:rsid w:val="004A2DFF"/>
    <w:rsid w:val="004B4DAC"/>
    <w:rsid w:val="00561D2C"/>
    <w:rsid w:val="0057038F"/>
    <w:rsid w:val="005E2F26"/>
    <w:rsid w:val="005F7EBC"/>
    <w:rsid w:val="00617856"/>
    <w:rsid w:val="00620ABC"/>
    <w:rsid w:val="0062598C"/>
    <w:rsid w:val="00654620"/>
    <w:rsid w:val="00696C21"/>
    <w:rsid w:val="006A1244"/>
    <w:rsid w:val="006C389C"/>
    <w:rsid w:val="006C62F9"/>
    <w:rsid w:val="00704666"/>
    <w:rsid w:val="0077387B"/>
    <w:rsid w:val="007A0849"/>
    <w:rsid w:val="007D413B"/>
    <w:rsid w:val="007D45F3"/>
    <w:rsid w:val="007E3710"/>
    <w:rsid w:val="007E6F53"/>
    <w:rsid w:val="007F29D6"/>
    <w:rsid w:val="008070B3"/>
    <w:rsid w:val="00813757"/>
    <w:rsid w:val="008349B5"/>
    <w:rsid w:val="008433AD"/>
    <w:rsid w:val="00853876"/>
    <w:rsid w:val="008B028E"/>
    <w:rsid w:val="008F21DA"/>
    <w:rsid w:val="00917554"/>
    <w:rsid w:val="0092033F"/>
    <w:rsid w:val="00954640"/>
    <w:rsid w:val="00962963"/>
    <w:rsid w:val="00974A06"/>
    <w:rsid w:val="0097578D"/>
    <w:rsid w:val="009863AE"/>
    <w:rsid w:val="00991576"/>
    <w:rsid w:val="00995E39"/>
    <w:rsid w:val="009C3B6D"/>
    <w:rsid w:val="009D15F1"/>
    <w:rsid w:val="009E0A43"/>
    <w:rsid w:val="009F70C6"/>
    <w:rsid w:val="00A0476F"/>
    <w:rsid w:val="00A349E6"/>
    <w:rsid w:val="00A34A7D"/>
    <w:rsid w:val="00A45117"/>
    <w:rsid w:val="00A51428"/>
    <w:rsid w:val="00A537EF"/>
    <w:rsid w:val="00A5703C"/>
    <w:rsid w:val="00A600BD"/>
    <w:rsid w:val="00A810EC"/>
    <w:rsid w:val="00A838A8"/>
    <w:rsid w:val="00AF27FB"/>
    <w:rsid w:val="00B100AA"/>
    <w:rsid w:val="00B10448"/>
    <w:rsid w:val="00B33E89"/>
    <w:rsid w:val="00B53D47"/>
    <w:rsid w:val="00B57CE8"/>
    <w:rsid w:val="00B87B94"/>
    <w:rsid w:val="00BB1C0A"/>
    <w:rsid w:val="00BC4A59"/>
    <w:rsid w:val="00BC591F"/>
    <w:rsid w:val="00BF6FC6"/>
    <w:rsid w:val="00C27F50"/>
    <w:rsid w:val="00C35E12"/>
    <w:rsid w:val="00C51591"/>
    <w:rsid w:val="00C518C7"/>
    <w:rsid w:val="00C75789"/>
    <w:rsid w:val="00CB107D"/>
    <w:rsid w:val="00CB5A24"/>
    <w:rsid w:val="00CB705C"/>
    <w:rsid w:val="00CC1C47"/>
    <w:rsid w:val="00CC7A69"/>
    <w:rsid w:val="00CF0060"/>
    <w:rsid w:val="00CF06D8"/>
    <w:rsid w:val="00D12509"/>
    <w:rsid w:val="00D17CA3"/>
    <w:rsid w:val="00D22DB2"/>
    <w:rsid w:val="00D26682"/>
    <w:rsid w:val="00D32D39"/>
    <w:rsid w:val="00D55549"/>
    <w:rsid w:val="00DE3009"/>
    <w:rsid w:val="00DE5362"/>
    <w:rsid w:val="00E041EF"/>
    <w:rsid w:val="00E05AD8"/>
    <w:rsid w:val="00E061C3"/>
    <w:rsid w:val="00E141D6"/>
    <w:rsid w:val="00E43737"/>
    <w:rsid w:val="00E44185"/>
    <w:rsid w:val="00E701D8"/>
    <w:rsid w:val="00E928E3"/>
    <w:rsid w:val="00EA62E1"/>
    <w:rsid w:val="00EC635C"/>
    <w:rsid w:val="00ED1198"/>
    <w:rsid w:val="00EF077B"/>
    <w:rsid w:val="00F36F26"/>
    <w:rsid w:val="00F54A55"/>
    <w:rsid w:val="00F81BC1"/>
    <w:rsid w:val="00F82C5A"/>
    <w:rsid w:val="00FB3BDE"/>
    <w:rsid w:val="00FB3BFB"/>
    <w:rsid w:val="00FE41D6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ABC"/>
    <w:rPr>
      <w:sz w:val="28"/>
      <w:szCs w:val="28"/>
    </w:rPr>
  </w:style>
  <w:style w:type="paragraph" w:styleId="1">
    <w:name w:val="heading 1"/>
    <w:basedOn w:val="a"/>
    <w:next w:val="a"/>
    <w:qFormat/>
    <w:rsid w:val="00620ABC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20ABC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20ABC"/>
    <w:pPr>
      <w:ind w:firstLine="709"/>
    </w:pPr>
  </w:style>
  <w:style w:type="paragraph" w:styleId="a3">
    <w:name w:val="Body Text"/>
    <w:basedOn w:val="a"/>
    <w:rsid w:val="00620ABC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A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9E0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0;&#1089;&#1082;%20&#1076;\&#1044;&#1086;&#1082;&#1091;&#1084;&#1077;&#1085;&#1090;&#1099;\&#1054;&#1041;&#1056;&#1040;&#1047;&#1062;&#1067;\&#1064;&#1072;&#1073;&#1083;&#1086;&#1085;&#1099;\&#1055;&#1086;&#1089;&#1090;&#1072;&#1085;&#1086;&#1074;&#1083;&#1077;&#1085;&#1080;&#1103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0DAC-DEF9-4FDA-82E2-0A94BD9C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2024</Template>
  <TotalTime>2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A211-2</dc:creator>
  <cp:lastModifiedBy>Наум</cp:lastModifiedBy>
  <cp:revision>2</cp:revision>
  <cp:lastPrinted>2024-10-07T13:37:00Z</cp:lastPrinted>
  <dcterms:created xsi:type="dcterms:W3CDTF">2024-10-08T13:50:00Z</dcterms:created>
  <dcterms:modified xsi:type="dcterms:W3CDTF">2024-10-08T13:50:00Z</dcterms:modified>
</cp:coreProperties>
</file>